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4B" w:rsidRPr="00C938E8" w:rsidRDefault="0004724B" w:rsidP="0004724B">
      <w:pPr>
        <w:shd w:val="clear" w:color="auto" w:fill="FFFFFF"/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6"/>
        </w:rPr>
      </w:pPr>
      <w:r w:rsidRPr="00C938E8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Employment Opportunity with the Colon Cancer Prevention Project</w:t>
      </w:r>
    </w:p>
    <w:p w:rsidR="0004724B" w:rsidRPr="00C938E8" w:rsidRDefault="0004724B" w:rsidP="000472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C938E8">
        <w:rPr>
          <w:rFonts w:ascii="Times New Roman" w:eastAsia="Times New Roman" w:hAnsi="Times New Roman" w:cs="Times New Roman"/>
          <w:b/>
          <w:bCs/>
          <w:sz w:val="24"/>
        </w:rPr>
        <w:t>Position:</w:t>
      </w:r>
      <w:r w:rsidRPr="00C938E8">
        <w:rPr>
          <w:rFonts w:ascii="Times New Roman" w:eastAsia="Times New Roman" w:hAnsi="Times New Roman" w:cs="Times New Roman"/>
          <w:sz w:val="24"/>
        </w:rPr>
        <w:t> </w:t>
      </w:r>
      <w:r w:rsidR="00B135BC" w:rsidRPr="00C938E8">
        <w:rPr>
          <w:rFonts w:ascii="Times New Roman" w:eastAsia="Times New Roman" w:hAnsi="Times New Roman" w:cs="Times New Roman"/>
          <w:sz w:val="24"/>
        </w:rPr>
        <w:t xml:space="preserve">Health Systems </w:t>
      </w:r>
      <w:r w:rsidR="00A6110D" w:rsidRPr="00C938E8">
        <w:rPr>
          <w:rFonts w:ascii="Times New Roman" w:eastAsia="Times New Roman" w:hAnsi="Times New Roman" w:cs="Times New Roman"/>
          <w:sz w:val="24"/>
        </w:rPr>
        <w:t xml:space="preserve">Education Manager </w:t>
      </w:r>
    </w:p>
    <w:p w:rsidR="0004724B" w:rsidRPr="00C938E8" w:rsidRDefault="0004724B" w:rsidP="000472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C938E8">
        <w:rPr>
          <w:rFonts w:ascii="Times New Roman" w:eastAsia="Times New Roman" w:hAnsi="Times New Roman" w:cs="Times New Roman"/>
          <w:b/>
          <w:bCs/>
          <w:sz w:val="24"/>
        </w:rPr>
        <w:t>Reports To:</w:t>
      </w:r>
      <w:r w:rsidRPr="00C938E8">
        <w:rPr>
          <w:rFonts w:ascii="Times New Roman" w:eastAsia="Times New Roman" w:hAnsi="Times New Roman" w:cs="Times New Roman"/>
          <w:sz w:val="24"/>
        </w:rPr>
        <w:t> </w:t>
      </w:r>
      <w:r w:rsidR="00B135BC" w:rsidRPr="00C938E8">
        <w:rPr>
          <w:rFonts w:ascii="Times New Roman" w:eastAsia="Times New Roman" w:hAnsi="Times New Roman" w:cs="Times New Roman"/>
          <w:sz w:val="24"/>
        </w:rPr>
        <w:t>Program Director</w:t>
      </w:r>
    </w:p>
    <w:p w:rsidR="0004724B" w:rsidRPr="00C938E8" w:rsidRDefault="0004724B" w:rsidP="000472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C938E8">
        <w:rPr>
          <w:rFonts w:ascii="Times New Roman" w:eastAsia="Times New Roman" w:hAnsi="Times New Roman" w:cs="Times New Roman"/>
          <w:b/>
          <w:bCs/>
          <w:sz w:val="24"/>
        </w:rPr>
        <w:t>Department:</w:t>
      </w:r>
      <w:r w:rsidRPr="00C938E8">
        <w:rPr>
          <w:rFonts w:ascii="Times New Roman" w:eastAsia="Times New Roman" w:hAnsi="Times New Roman" w:cs="Times New Roman"/>
          <w:sz w:val="24"/>
        </w:rPr>
        <w:t> Program</w:t>
      </w:r>
    </w:p>
    <w:p w:rsidR="0004724B" w:rsidRPr="00C938E8" w:rsidRDefault="0004724B" w:rsidP="000472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C938E8">
        <w:rPr>
          <w:rFonts w:ascii="Times New Roman" w:eastAsia="Times New Roman" w:hAnsi="Times New Roman" w:cs="Times New Roman"/>
          <w:b/>
          <w:bCs/>
          <w:sz w:val="24"/>
        </w:rPr>
        <w:t>About the Colon Cancer Prevention Project:</w:t>
      </w:r>
    </w:p>
    <w:p w:rsidR="0004724B" w:rsidRPr="00C938E8" w:rsidRDefault="0004724B" w:rsidP="000472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C938E8">
        <w:rPr>
          <w:rFonts w:ascii="Times New Roman" w:eastAsia="Times New Roman" w:hAnsi="Times New Roman" w:cs="Times New Roman"/>
          <w:sz w:val="24"/>
        </w:rPr>
        <w:t>The Colon Cancer Preventio</w:t>
      </w:r>
      <w:bookmarkStart w:id="0" w:name="_GoBack"/>
      <w:bookmarkEnd w:id="0"/>
      <w:r w:rsidRPr="00C938E8">
        <w:rPr>
          <w:rFonts w:ascii="Times New Roman" w:eastAsia="Times New Roman" w:hAnsi="Times New Roman" w:cs="Times New Roman"/>
          <w:sz w:val="24"/>
        </w:rPr>
        <w:t xml:space="preserve">n Project, a Louisville-based non-profit working since 2004 to save lives, seeks qualified and passionate applicants for the </w:t>
      </w:r>
      <w:r w:rsidR="00571DFA" w:rsidRPr="00C938E8">
        <w:rPr>
          <w:rFonts w:ascii="Times New Roman" w:eastAsia="Times New Roman" w:hAnsi="Times New Roman" w:cs="Times New Roman"/>
          <w:sz w:val="24"/>
        </w:rPr>
        <w:t>full-time</w:t>
      </w:r>
      <w:r w:rsidR="005D3CD8" w:rsidRPr="00C938E8">
        <w:rPr>
          <w:rFonts w:ascii="Times New Roman" w:eastAsia="Times New Roman" w:hAnsi="Times New Roman" w:cs="Times New Roman"/>
          <w:sz w:val="24"/>
        </w:rPr>
        <w:t xml:space="preserve"> </w:t>
      </w:r>
      <w:r w:rsidRPr="00C938E8">
        <w:rPr>
          <w:rFonts w:ascii="Times New Roman" w:eastAsia="Times New Roman" w:hAnsi="Times New Roman" w:cs="Times New Roman"/>
          <w:sz w:val="24"/>
        </w:rPr>
        <w:t xml:space="preserve">position of </w:t>
      </w:r>
      <w:r w:rsidR="00A6110D" w:rsidRPr="00C938E8">
        <w:rPr>
          <w:rFonts w:ascii="Times New Roman" w:eastAsia="Times New Roman" w:hAnsi="Times New Roman" w:cs="Times New Roman"/>
          <w:sz w:val="24"/>
        </w:rPr>
        <w:t>Health Systems Education Manager</w:t>
      </w:r>
      <w:r w:rsidRPr="00C938E8">
        <w:rPr>
          <w:rFonts w:ascii="Times New Roman" w:eastAsia="Times New Roman" w:hAnsi="Times New Roman" w:cs="Times New Roman"/>
          <w:sz w:val="24"/>
        </w:rPr>
        <w:t>.</w:t>
      </w:r>
    </w:p>
    <w:p w:rsidR="0004724B" w:rsidRPr="00C938E8" w:rsidRDefault="0004724B" w:rsidP="000472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</w:rPr>
      </w:pPr>
      <w:r w:rsidRPr="00C938E8">
        <w:rPr>
          <w:rFonts w:ascii="Times New Roman" w:eastAsia="Times New Roman" w:hAnsi="Times New Roman" w:cs="Times New Roman"/>
          <w:color w:val="000000"/>
          <w:sz w:val="24"/>
        </w:rPr>
        <w:t>The Project was formed in 2004 and works throughout Kentucky and Southern Indiana to ensure people get screened for colon cancer, the No. 2 cancer killer among men and women. Its work includes education, advocacy, health systems improvements, and survivor support. In the last decade, thanks to the Projec</w:t>
      </w:r>
      <w:r w:rsidR="00A6110D" w:rsidRPr="00C938E8">
        <w:rPr>
          <w:rFonts w:ascii="Times New Roman" w:eastAsia="Times New Roman" w:hAnsi="Times New Roman" w:cs="Times New Roman"/>
          <w:color w:val="000000"/>
          <w:sz w:val="24"/>
        </w:rPr>
        <w:t>t and partners, Kentucky’</w:t>
      </w:r>
      <w:r w:rsidRPr="00C938E8">
        <w:rPr>
          <w:rFonts w:ascii="Times New Roman" w:eastAsia="Times New Roman" w:hAnsi="Times New Roman" w:cs="Times New Roman"/>
          <w:color w:val="000000"/>
          <w:sz w:val="24"/>
        </w:rPr>
        <w:t>s colon cancer incidence rate has dropped more than 25 percent.</w:t>
      </w:r>
    </w:p>
    <w:p w:rsidR="0004724B" w:rsidRPr="00C938E8" w:rsidRDefault="0004724B" w:rsidP="000472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</w:rPr>
      </w:pPr>
      <w:r w:rsidRPr="00C938E8">
        <w:rPr>
          <w:rFonts w:ascii="Times New Roman" w:eastAsia="Times New Roman" w:hAnsi="Times New Roman" w:cs="Times New Roman"/>
          <w:b/>
          <w:bCs/>
          <w:color w:val="000000"/>
          <w:sz w:val="24"/>
        </w:rPr>
        <w:t>Summary of Position:</w:t>
      </w:r>
    </w:p>
    <w:p w:rsidR="00A6110D" w:rsidRPr="00C938E8" w:rsidRDefault="0004724B" w:rsidP="000472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C938E8">
        <w:rPr>
          <w:rFonts w:ascii="Times New Roman" w:eastAsia="Times New Roman" w:hAnsi="Times New Roman" w:cs="Times New Roman"/>
          <w:color w:val="000000"/>
          <w:sz w:val="24"/>
        </w:rPr>
        <w:t xml:space="preserve">The </w:t>
      </w:r>
      <w:r w:rsidR="00A6110D" w:rsidRPr="00C938E8">
        <w:rPr>
          <w:rFonts w:ascii="Times New Roman" w:eastAsia="Times New Roman" w:hAnsi="Times New Roman" w:cs="Times New Roman"/>
          <w:color w:val="000000"/>
          <w:sz w:val="24"/>
        </w:rPr>
        <w:t>Health Systems Education Manager’s</w:t>
      </w:r>
      <w:r w:rsidR="005D3CD8" w:rsidRPr="00C938E8">
        <w:rPr>
          <w:rFonts w:ascii="Times New Roman" w:eastAsia="Times New Roman" w:hAnsi="Times New Roman" w:cs="Times New Roman"/>
          <w:color w:val="000000"/>
          <w:sz w:val="24"/>
        </w:rPr>
        <w:t xml:space="preserve"> primary role is </w:t>
      </w:r>
      <w:r w:rsidR="00B135BC" w:rsidRPr="00C938E8">
        <w:rPr>
          <w:rFonts w:ascii="Times New Roman" w:eastAsia="Times New Roman" w:hAnsi="Times New Roman" w:cs="Times New Roman"/>
          <w:color w:val="000000"/>
          <w:sz w:val="24"/>
        </w:rPr>
        <w:t>to oversee the strategic initiative of Community Health Center engagement across Kentucky and S</w:t>
      </w:r>
      <w:r w:rsidR="00A6110D" w:rsidRPr="00C938E8">
        <w:rPr>
          <w:rFonts w:ascii="Times New Roman" w:eastAsia="Times New Roman" w:hAnsi="Times New Roman" w:cs="Times New Roman"/>
          <w:color w:val="000000"/>
          <w:sz w:val="24"/>
        </w:rPr>
        <w:t>o</w:t>
      </w:r>
      <w:r w:rsidR="00B135BC" w:rsidRPr="00C938E8">
        <w:rPr>
          <w:rFonts w:ascii="Times New Roman" w:eastAsia="Times New Roman" w:hAnsi="Times New Roman" w:cs="Times New Roman"/>
          <w:color w:val="000000"/>
          <w:sz w:val="24"/>
        </w:rPr>
        <w:t>. Indiana</w:t>
      </w:r>
      <w:r w:rsidR="00A6110D" w:rsidRPr="00C938E8">
        <w:rPr>
          <w:rFonts w:ascii="Times New Roman" w:eastAsia="Times New Roman" w:hAnsi="Times New Roman" w:cs="Times New Roman"/>
          <w:color w:val="000000"/>
          <w:sz w:val="24"/>
        </w:rPr>
        <w:t xml:space="preserve">, with a goal of increasing colon cancer screening rates in these centers. This includes building long-term partnerships with the centers and helping them address barriers they face, evaluating the outcomes of the partnerships/education, and developing strategies to fill any needs that may arise. </w:t>
      </w:r>
    </w:p>
    <w:p w:rsidR="005D3CD8" w:rsidRPr="00C938E8" w:rsidRDefault="00A6110D" w:rsidP="00A6110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C938E8">
        <w:rPr>
          <w:rFonts w:ascii="Times New Roman" w:eastAsia="Times New Roman" w:hAnsi="Times New Roman" w:cs="Times New Roman"/>
          <w:color w:val="000000"/>
          <w:sz w:val="24"/>
        </w:rPr>
        <w:t xml:space="preserve">The manager also oversees physician education on a state-wide level, working to supply physicians and their offices with the most up-to-date screening information and education to help increase screening rates. This includes using media, forums/conferences, and health systems connections to reach a broad base of physicians. </w:t>
      </w:r>
    </w:p>
    <w:p w:rsidR="0004724B" w:rsidRPr="00C938E8" w:rsidRDefault="0004724B" w:rsidP="000472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C938E8">
        <w:rPr>
          <w:rFonts w:ascii="Times New Roman" w:eastAsia="Times New Roman" w:hAnsi="Times New Roman" w:cs="Times New Roman"/>
          <w:b/>
          <w:bCs/>
          <w:sz w:val="24"/>
        </w:rPr>
        <w:t>Qualifications/Requirements:</w:t>
      </w:r>
    </w:p>
    <w:p w:rsidR="00A6110D" w:rsidRPr="00C938E8" w:rsidRDefault="00A6110D" w:rsidP="00A6110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</w:rPr>
      </w:pPr>
      <w:r w:rsidRPr="00C938E8">
        <w:rPr>
          <w:rFonts w:ascii="Times New Roman" w:eastAsia="Times New Roman" w:hAnsi="Times New Roman" w:cs="Times New Roman"/>
          <w:color w:val="222222"/>
          <w:sz w:val="24"/>
        </w:rPr>
        <w:t xml:space="preserve">Master’s Degree in Public Health and/or at least 2 years of related work experience. </w:t>
      </w:r>
    </w:p>
    <w:p w:rsidR="005D3CD8" w:rsidRPr="00C938E8" w:rsidRDefault="005D3CD8" w:rsidP="005D3CD8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C938E8">
        <w:rPr>
          <w:rFonts w:ascii="Times New Roman" w:eastAsia="Times New Roman" w:hAnsi="Times New Roman" w:cs="Times New Roman"/>
          <w:color w:val="000000"/>
          <w:sz w:val="24"/>
        </w:rPr>
        <w:t>Effective verbal and written communication skills. Tact and positive demeanor.</w:t>
      </w:r>
    </w:p>
    <w:p w:rsidR="005D3CD8" w:rsidRPr="00C938E8" w:rsidRDefault="005D3CD8" w:rsidP="005D3CD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</w:rPr>
      </w:pPr>
      <w:r w:rsidRPr="00C938E8">
        <w:rPr>
          <w:rFonts w:ascii="Times New Roman" w:eastAsia="Times New Roman" w:hAnsi="Times New Roman" w:cs="Times New Roman"/>
          <w:color w:val="222222"/>
          <w:sz w:val="24"/>
        </w:rPr>
        <w:t>Ability to handle multiple tasks in</w:t>
      </w:r>
      <w:r w:rsidR="00C938E8">
        <w:rPr>
          <w:rFonts w:ascii="Times New Roman" w:eastAsia="Times New Roman" w:hAnsi="Times New Roman" w:cs="Times New Roman"/>
          <w:color w:val="222222"/>
          <w:sz w:val="24"/>
        </w:rPr>
        <w:t xml:space="preserve"> a high-</w:t>
      </w:r>
      <w:r w:rsidR="00A6110D" w:rsidRPr="00C938E8">
        <w:rPr>
          <w:rFonts w:ascii="Times New Roman" w:eastAsia="Times New Roman" w:hAnsi="Times New Roman" w:cs="Times New Roman"/>
          <w:color w:val="222222"/>
          <w:sz w:val="24"/>
        </w:rPr>
        <w:t>energy work environment.</w:t>
      </w:r>
    </w:p>
    <w:p w:rsidR="005D3CD8" w:rsidRPr="00C938E8" w:rsidRDefault="005D3CD8" w:rsidP="005D3CD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</w:rPr>
      </w:pPr>
      <w:r w:rsidRPr="00C938E8">
        <w:rPr>
          <w:rFonts w:ascii="Times New Roman" w:eastAsia="Times New Roman" w:hAnsi="Times New Roman" w:cs="Times New Roman"/>
          <w:color w:val="222222"/>
          <w:sz w:val="24"/>
        </w:rPr>
        <w:t>Ability to work independently without direct supervision</w:t>
      </w:r>
      <w:r w:rsidR="00A6110D" w:rsidRPr="00C938E8">
        <w:rPr>
          <w:rFonts w:ascii="Times New Roman" w:eastAsia="Times New Roman" w:hAnsi="Times New Roman" w:cs="Times New Roman"/>
          <w:color w:val="222222"/>
          <w:sz w:val="24"/>
        </w:rPr>
        <w:t>.</w:t>
      </w:r>
    </w:p>
    <w:p w:rsidR="005D3CD8" w:rsidRPr="00C938E8" w:rsidRDefault="005D3CD8" w:rsidP="005D3CD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</w:rPr>
      </w:pPr>
      <w:r w:rsidRPr="00C938E8">
        <w:rPr>
          <w:rFonts w:ascii="Times New Roman" w:eastAsia="Times New Roman" w:hAnsi="Times New Roman" w:cs="Times New Roman"/>
          <w:color w:val="222222"/>
          <w:sz w:val="24"/>
        </w:rPr>
        <w:t>Computer literacy including MS Office Product</w:t>
      </w:r>
      <w:r w:rsidR="00AA6466" w:rsidRPr="00C938E8">
        <w:rPr>
          <w:rFonts w:ascii="Times New Roman" w:eastAsia="Times New Roman" w:hAnsi="Times New Roman" w:cs="Times New Roman"/>
          <w:color w:val="222222"/>
          <w:sz w:val="24"/>
        </w:rPr>
        <w:t xml:space="preserve">s including </w:t>
      </w:r>
      <w:r w:rsidRPr="00C938E8">
        <w:rPr>
          <w:rFonts w:ascii="Times New Roman" w:eastAsia="Times New Roman" w:hAnsi="Times New Roman" w:cs="Times New Roman"/>
          <w:color w:val="222222"/>
          <w:sz w:val="24"/>
        </w:rPr>
        <w:t>Word</w:t>
      </w:r>
      <w:r w:rsidR="00AA6466" w:rsidRPr="00C938E8">
        <w:rPr>
          <w:rFonts w:ascii="Times New Roman" w:eastAsia="Times New Roman" w:hAnsi="Times New Roman" w:cs="Times New Roman"/>
          <w:color w:val="222222"/>
          <w:sz w:val="24"/>
        </w:rPr>
        <w:t xml:space="preserve"> and Excel.</w:t>
      </w:r>
    </w:p>
    <w:p w:rsidR="00A6110D" w:rsidRPr="00C938E8" w:rsidRDefault="005D3CD8" w:rsidP="00A6110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</w:rPr>
      </w:pPr>
      <w:r w:rsidRPr="00C938E8">
        <w:rPr>
          <w:rFonts w:ascii="Times New Roman" w:eastAsia="Times New Roman" w:hAnsi="Times New Roman" w:cs="Times New Roman"/>
          <w:color w:val="222222"/>
          <w:sz w:val="24"/>
        </w:rPr>
        <w:t xml:space="preserve">Strong organizational </w:t>
      </w:r>
      <w:r w:rsidR="00A6110D" w:rsidRPr="00C938E8">
        <w:rPr>
          <w:rFonts w:ascii="Times New Roman" w:eastAsia="Times New Roman" w:hAnsi="Times New Roman" w:cs="Times New Roman"/>
          <w:color w:val="222222"/>
          <w:sz w:val="24"/>
        </w:rPr>
        <w:t xml:space="preserve">skills and attention to details. </w:t>
      </w:r>
    </w:p>
    <w:p w:rsidR="0004724B" w:rsidRPr="00C938E8" w:rsidRDefault="0004724B" w:rsidP="005D3CD8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C938E8">
        <w:rPr>
          <w:rFonts w:ascii="Times New Roman" w:eastAsia="Times New Roman" w:hAnsi="Times New Roman" w:cs="Times New Roman"/>
          <w:color w:val="000000"/>
          <w:sz w:val="24"/>
        </w:rPr>
        <w:t>Must have driver’s license, proof of insura</w:t>
      </w:r>
      <w:r w:rsidR="00F27346" w:rsidRPr="00C938E8">
        <w:rPr>
          <w:rFonts w:ascii="Times New Roman" w:eastAsia="Times New Roman" w:hAnsi="Times New Roman" w:cs="Times New Roman"/>
          <w:color w:val="000000"/>
          <w:sz w:val="24"/>
        </w:rPr>
        <w:t xml:space="preserve">nce and access to </w:t>
      </w:r>
      <w:r w:rsidR="008E3FCF" w:rsidRPr="00C938E8">
        <w:rPr>
          <w:rFonts w:ascii="Times New Roman" w:eastAsia="Times New Roman" w:hAnsi="Times New Roman" w:cs="Times New Roman"/>
          <w:color w:val="000000"/>
          <w:sz w:val="24"/>
        </w:rPr>
        <w:t>state-wide travel</w:t>
      </w:r>
      <w:r w:rsidRPr="00C938E8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04724B" w:rsidRPr="00C938E8" w:rsidRDefault="0004724B" w:rsidP="005D3CD8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C938E8">
        <w:rPr>
          <w:rFonts w:ascii="Times New Roman" w:eastAsia="Times New Roman" w:hAnsi="Times New Roman" w:cs="Times New Roman"/>
          <w:color w:val="000000"/>
          <w:sz w:val="24"/>
        </w:rPr>
        <w:t xml:space="preserve">Must be willing to work non-standard work schedule </w:t>
      </w:r>
      <w:r w:rsidR="00C938E8">
        <w:rPr>
          <w:rFonts w:ascii="Times New Roman" w:eastAsia="Times New Roman" w:hAnsi="Times New Roman" w:cs="Times New Roman"/>
          <w:color w:val="000000"/>
          <w:sz w:val="24"/>
        </w:rPr>
        <w:t xml:space="preserve">as necessary, </w:t>
      </w:r>
      <w:r w:rsidRPr="00C938E8">
        <w:rPr>
          <w:rFonts w:ascii="Times New Roman" w:eastAsia="Times New Roman" w:hAnsi="Times New Roman" w:cs="Times New Roman"/>
          <w:color w:val="000000"/>
          <w:sz w:val="24"/>
        </w:rPr>
        <w:t>including some nights and weekends.  </w:t>
      </w:r>
    </w:p>
    <w:p w:rsidR="005D3CD8" w:rsidRPr="00C938E8" w:rsidRDefault="005D3CD8" w:rsidP="00AA646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</w:rPr>
      </w:pPr>
      <w:r w:rsidRPr="00C938E8">
        <w:rPr>
          <w:rFonts w:ascii="Times New Roman" w:eastAsia="Times New Roman" w:hAnsi="Times New Roman" w:cs="Times New Roman"/>
          <w:color w:val="222222"/>
          <w:sz w:val="24"/>
        </w:rPr>
        <w:t>A passion for the cause is a bonus.</w:t>
      </w:r>
    </w:p>
    <w:p w:rsidR="00C10659" w:rsidRPr="00C938E8" w:rsidRDefault="00C10659" w:rsidP="00A61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</w:rPr>
      </w:pPr>
    </w:p>
    <w:p w:rsidR="0004724B" w:rsidRPr="00C938E8" w:rsidRDefault="0004724B" w:rsidP="000472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</w:rPr>
      </w:pPr>
      <w:r w:rsidRPr="00C938E8">
        <w:rPr>
          <w:rFonts w:ascii="Times New Roman" w:eastAsia="Times New Roman" w:hAnsi="Times New Roman" w:cs="Times New Roman"/>
          <w:b/>
          <w:bCs/>
          <w:color w:val="000000"/>
          <w:sz w:val="24"/>
        </w:rPr>
        <w:t>Hours:</w:t>
      </w:r>
    </w:p>
    <w:p w:rsidR="0004724B" w:rsidRPr="00C938E8" w:rsidRDefault="00571DFA" w:rsidP="000472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</w:rPr>
      </w:pPr>
      <w:r w:rsidRPr="00C938E8">
        <w:rPr>
          <w:rFonts w:ascii="Times New Roman" w:eastAsia="Times New Roman" w:hAnsi="Times New Roman" w:cs="Times New Roman"/>
          <w:sz w:val="24"/>
        </w:rPr>
        <w:lastRenderedPageBreak/>
        <w:t>This is a full-time position</w:t>
      </w:r>
      <w:r w:rsidR="005D3CD8" w:rsidRPr="00C938E8">
        <w:rPr>
          <w:rFonts w:ascii="Times New Roman" w:eastAsia="Times New Roman" w:hAnsi="Times New Roman" w:cs="Times New Roman"/>
          <w:sz w:val="24"/>
        </w:rPr>
        <w:t xml:space="preserve">. </w:t>
      </w:r>
      <w:r w:rsidR="0004724B" w:rsidRPr="00C938E8">
        <w:rPr>
          <w:rFonts w:ascii="Times New Roman" w:eastAsia="Times New Roman" w:hAnsi="Times New Roman" w:cs="Times New Roman"/>
          <w:color w:val="000000"/>
          <w:sz w:val="24"/>
        </w:rPr>
        <w:t xml:space="preserve">Typical </w:t>
      </w:r>
      <w:r w:rsidR="005D3CD8" w:rsidRPr="00C938E8">
        <w:rPr>
          <w:rFonts w:ascii="Times New Roman" w:eastAsia="Times New Roman" w:hAnsi="Times New Roman" w:cs="Times New Roman"/>
          <w:color w:val="000000"/>
          <w:sz w:val="24"/>
        </w:rPr>
        <w:t xml:space="preserve">office </w:t>
      </w:r>
      <w:r w:rsidR="0004724B" w:rsidRPr="00C938E8">
        <w:rPr>
          <w:rFonts w:ascii="Times New Roman" w:eastAsia="Times New Roman" w:hAnsi="Times New Roman" w:cs="Times New Roman"/>
          <w:color w:val="000000"/>
          <w:sz w:val="24"/>
        </w:rPr>
        <w:t>hour</w:t>
      </w:r>
      <w:r w:rsidR="005D3CD8" w:rsidRPr="00C938E8">
        <w:rPr>
          <w:rFonts w:ascii="Times New Roman" w:eastAsia="Times New Roman" w:hAnsi="Times New Roman" w:cs="Times New Roman"/>
          <w:color w:val="000000"/>
          <w:sz w:val="24"/>
        </w:rPr>
        <w:t xml:space="preserve">s are 9 am- 5 pm, Monday-Friday, but this role </w:t>
      </w:r>
      <w:r w:rsidR="00C938E8">
        <w:rPr>
          <w:rFonts w:ascii="Times New Roman" w:eastAsia="Times New Roman" w:hAnsi="Times New Roman" w:cs="Times New Roman"/>
          <w:color w:val="000000"/>
          <w:sz w:val="24"/>
        </w:rPr>
        <w:t>will</w:t>
      </w:r>
      <w:r w:rsidR="005D3CD8" w:rsidRPr="00C938E8">
        <w:rPr>
          <w:rFonts w:ascii="Times New Roman" w:eastAsia="Times New Roman" w:hAnsi="Times New Roman" w:cs="Times New Roman"/>
          <w:color w:val="000000"/>
          <w:sz w:val="24"/>
        </w:rPr>
        <w:t xml:space="preserve"> include some nights and weekend</w:t>
      </w:r>
      <w:r w:rsidR="00C938E8">
        <w:rPr>
          <w:rFonts w:ascii="Times New Roman" w:eastAsia="Times New Roman" w:hAnsi="Times New Roman" w:cs="Times New Roman"/>
          <w:color w:val="000000"/>
          <w:sz w:val="24"/>
        </w:rPr>
        <w:t>s</w:t>
      </w:r>
      <w:r w:rsidR="005D3CD8" w:rsidRPr="00C938E8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04724B" w:rsidRPr="00C938E8" w:rsidRDefault="0004724B" w:rsidP="000472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</w:rPr>
      </w:pPr>
      <w:r w:rsidRPr="00C938E8">
        <w:rPr>
          <w:rFonts w:ascii="Times New Roman" w:eastAsia="Times New Roman" w:hAnsi="Times New Roman" w:cs="Times New Roman"/>
          <w:b/>
          <w:bCs/>
          <w:color w:val="000000"/>
          <w:sz w:val="24"/>
        </w:rPr>
        <w:t>To Apply:</w:t>
      </w:r>
    </w:p>
    <w:p w:rsidR="0004724B" w:rsidRPr="00C938E8" w:rsidRDefault="0004724B" w:rsidP="000472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</w:rPr>
      </w:pPr>
      <w:r w:rsidRPr="00C938E8">
        <w:rPr>
          <w:rFonts w:ascii="Times New Roman" w:eastAsia="Times New Roman" w:hAnsi="Times New Roman" w:cs="Times New Roman"/>
          <w:color w:val="000000"/>
          <w:sz w:val="24"/>
        </w:rPr>
        <w:t>Applicants for th</w:t>
      </w:r>
      <w:r w:rsidR="00AA6466" w:rsidRPr="00C938E8">
        <w:rPr>
          <w:rFonts w:ascii="Times New Roman" w:eastAsia="Times New Roman" w:hAnsi="Times New Roman" w:cs="Times New Roman"/>
          <w:color w:val="000000"/>
          <w:sz w:val="24"/>
        </w:rPr>
        <w:t>is position should e</w:t>
      </w:r>
      <w:r w:rsidR="00C938E8"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AA6466" w:rsidRPr="00C938E8">
        <w:rPr>
          <w:rFonts w:ascii="Times New Roman" w:eastAsia="Times New Roman" w:hAnsi="Times New Roman" w:cs="Times New Roman"/>
          <w:color w:val="000000"/>
          <w:sz w:val="24"/>
        </w:rPr>
        <w:t xml:space="preserve">mail </w:t>
      </w:r>
      <w:r w:rsidR="00A6110D" w:rsidRPr="00C938E8">
        <w:rPr>
          <w:rFonts w:ascii="Times New Roman" w:eastAsia="Times New Roman" w:hAnsi="Times New Roman" w:cs="Times New Roman"/>
          <w:color w:val="000000"/>
          <w:sz w:val="24"/>
        </w:rPr>
        <w:t xml:space="preserve">a resume, </w:t>
      </w:r>
      <w:r w:rsidRPr="00C938E8">
        <w:rPr>
          <w:rFonts w:ascii="Times New Roman" w:eastAsia="Times New Roman" w:hAnsi="Times New Roman" w:cs="Times New Roman"/>
          <w:color w:val="000000"/>
          <w:sz w:val="24"/>
        </w:rPr>
        <w:t>cover letter</w:t>
      </w:r>
      <w:r w:rsidR="00A6110D" w:rsidRPr="00C938E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A6110D" w:rsidRPr="00C938E8">
        <w:rPr>
          <w:rFonts w:ascii="Times New Roman" w:eastAsia="Times New Roman" w:hAnsi="Times New Roman" w:cs="Times New Roman"/>
          <w:sz w:val="24"/>
        </w:rPr>
        <w:t>and salary requirements</w:t>
      </w:r>
      <w:r w:rsidRPr="00C938E8">
        <w:rPr>
          <w:rFonts w:ascii="Times New Roman" w:eastAsia="Times New Roman" w:hAnsi="Times New Roman" w:cs="Times New Roman"/>
          <w:sz w:val="24"/>
        </w:rPr>
        <w:t xml:space="preserve"> </w:t>
      </w:r>
      <w:r w:rsidRPr="00C938E8">
        <w:rPr>
          <w:rFonts w:ascii="Times New Roman" w:eastAsia="Times New Roman" w:hAnsi="Times New Roman" w:cs="Times New Roman"/>
          <w:color w:val="000000"/>
          <w:sz w:val="24"/>
        </w:rPr>
        <w:t>to:</w:t>
      </w:r>
    </w:p>
    <w:p w:rsidR="005D3CD8" w:rsidRPr="00C938E8" w:rsidRDefault="00571DFA" w:rsidP="005D3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9"/>
        </w:rPr>
      </w:pPr>
      <w:r w:rsidRPr="00C938E8">
        <w:rPr>
          <w:rFonts w:ascii="Times New Roman" w:eastAsia="Times New Roman" w:hAnsi="Times New Roman" w:cs="Times New Roman"/>
          <w:sz w:val="24"/>
          <w:szCs w:val="19"/>
        </w:rPr>
        <w:t>Patty Francis</w:t>
      </w:r>
    </w:p>
    <w:p w:rsidR="00571DFA" w:rsidRPr="00C938E8" w:rsidRDefault="00C10659" w:rsidP="005D3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19"/>
        </w:rPr>
      </w:pPr>
      <w:r w:rsidRPr="00C938E8">
        <w:rPr>
          <w:rFonts w:ascii="Times New Roman" w:eastAsia="Times New Roman" w:hAnsi="Times New Roman" w:cs="Times New Roman"/>
          <w:sz w:val="24"/>
          <w:szCs w:val="19"/>
        </w:rPr>
        <w:t>Program Director</w:t>
      </w:r>
    </w:p>
    <w:p w:rsidR="0004724B" w:rsidRPr="00C938E8" w:rsidRDefault="00BD3ECE" w:rsidP="005D3C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</w:rPr>
      </w:pPr>
      <w:hyperlink r:id="rId5" w:history="1">
        <w:r w:rsidR="00DD3BDC" w:rsidRPr="00C938E8">
          <w:rPr>
            <w:rStyle w:val="Hyperlink"/>
            <w:rFonts w:ascii="Times New Roman" w:eastAsia="Times New Roman" w:hAnsi="Times New Roman" w:cs="Times New Roman"/>
            <w:sz w:val="24"/>
            <w:szCs w:val="19"/>
          </w:rPr>
          <w:t>pfrancis@kickingbutt.org</w:t>
        </w:r>
      </w:hyperlink>
    </w:p>
    <w:p w:rsidR="0004724B" w:rsidRPr="00C938E8" w:rsidRDefault="0004724B" w:rsidP="000472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</w:rPr>
      </w:pPr>
      <w:r w:rsidRPr="00C938E8">
        <w:rPr>
          <w:rFonts w:ascii="Times New Roman" w:eastAsia="Times New Roman" w:hAnsi="Times New Roman" w:cs="Times New Roman"/>
          <w:b/>
          <w:color w:val="000000"/>
          <w:sz w:val="24"/>
        </w:rPr>
        <w:t>Equal Employment Opportunity  </w:t>
      </w:r>
    </w:p>
    <w:p w:rsidR="0004724B" w:rsidRPr="00C938E8" w:rsidRDefault="0004724B" w:rsidP="000472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</w:rPr>
      </w:pPr>
      <w:r w:rsidRPr="00C938E8">
        <w:rPr>
          <w:rFonts w:ascii="Times New Roman" w:eastAsia="Times New Roman" w:hAnsi="Times New Roman" w:cs="Times New Roman"/>
          <w:color w:val="000000"/>
          <w:sz w:val="24"/>
        </w:rPr>
        <w:t>Colon Cancer Prevention Project is an Equal Opportunity/Affirmative Action Employer.   All qualified applicants will receive consideration for employment without regard to race, color, religion, sex, national origin, disability, or protected veteran status.  </w:t>
      </w:r>
    </w:p>
    <w:p w:rsidR="00C50C7E" w:rsidRPr="00C938E8" w:rsidRDefault="00C50C7E">
      <w:pPr>
        <w:rPr>
          <w:rFonts w:ascii="Times New Roman" w:hAnsi="Times New Roman" w:cs="Times New Roman"/>
          <w:sz w:val="24"/>
        </w:rPr>
      </w:pPr>
    </w:p>
    <w:sectPr w:rsidR="00C50C7E" w:rsidRPr="00C93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7A05"/>
    <w:multiLevelType w:val="hybridMultilevel"/>
    <w:tmpl w:val="C7FEF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516A1F"/>
    <w:multiLevelType w:val="multilevel"/>
    <w:tmpl w:val="53CA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CE61CE"/>
    <w:multiLevelType w:val="multilevel"/>
    <w:tmpl w:val="30DC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F63A2"/>
    <w:multiLevelType w:val="multilevel"/>
    <w:tmpl w:val="30DC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4234DD"/>
    <w:multiLevelType w:val="hybridMultilevel"/>
    <w:tmpl w:val="699CE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705B2"/>
    <w:multiLevelType w:val="multilevel"/>
    <w:tmpl w:val="53CA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645C05"/>
    <w:multiLevelType w:val="multilevel"/>
    <w:tmpl w:val="0960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4B"/>
    <w:rsid w:val="0004724B"/>
    <w:rsid w:val="00374AAF"/>
    <w:rsid w:val="00571DFA"/>
    <w:rsid w:val="005D3CD8"/>
    <w:rsid w:val="007D23A0"/>
    <w:rsid w:val="00831C6E"/>
    <w:rsid w:val="008E3FCF"/>
    <w:rsid w:val="009B0E1A"/>
    <w:rsid w:val="00A6110D"/>
    <w:rsid w:val="00AA6466"/>
    <w:rsid w:val="00B135BC"/>
    <w:rsid w:val="00BD3ECE"/>
    <w:rsid w:val="00C10659"/>
    <w:rsid w:val="00C50C7E"/>
    <w:rsid w:val="00C76E73"/>
    <w:rsid w:val="00C938E8"/>
    <w:rsid w:val="00DD3BDC"/>
    <w:rsid w:val="00F2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B86C9C-5555-452E-902F-677ED739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72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72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4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4724B"/>
  </w:style>
  <w:style w:type="character" w:styleId="Hyperlink">
    <w:name w:val="Hyperlink"/>
    <w:basedOn w:val="DefaultParagraphFont"/>
    <w:uiPriority w:val="99"/>
    <w:unhideWhenUsed/>
    <w:rsid w:val="000472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3C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francis@kickingbut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Andrea Shepherd</cp:lastModifiedBy>
  <cp:revision>2</cp:revision>
  <cp:lastPrinted>2015-01-29T16:50:00Z</cp:lastPrinted>
  <dcterms:created xsi:type="dcterms:W3CDTF">2015-12-14T17:51:00Z</dcterms:created>
  <dcterms:modified xsi:type="dcterms:W3CDTF">2015-12-14T17:51:00Z</dcterms:modified>
</cp:coreProperties>
</file>